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291" w:rsidRDefault="00114291" w:rsidP="00114291">
      <w:pPr>
        <w:rPr>
          <w:lang w:val="sr-Cyrl-CS"/>
        </w:rPr>
      </w:pPr>
      <w:r>
        <w:rPr>
          <w:lang w:val="sr-Cyrl-CS"/>
        </w:rPr>
        <w:t>РЕПУБЛИКА СРБИЈА</w:t>
      </w:r>
      <w:r>
        <w:rPr>
          <w:lang w:val="sr-Cyrl-CS"/>
        </w:rPr>
        <w:tab/>
      </w:r>
      <w:r>
        <w:rPr>
          <w:lang w:val="sr-Cyrl-CS"/>
        </w:rPr>
        <w:tab/>
      </w:r>
      <w:r>
        <w:rPr>
          <w:lang w:val="sr-Cyrl-CS"/>
        </w:rPr>
        <w:tab/>
      </w:r>
      <w:r>
        <w:rPr>
          <w:lang w:val="sr-Cyrl-CS"/>
        </w:rPr>
        <w:tab/>
      </w:r>
      <w:r>
        <w:rPr>
          <w:lang w:val="sr-Cyrl-CS"/>
        </w:rPr>
        <w:tab/>
      </w:r>
    </w:p>
    <w:p w:rsidR="00114291" w:rsidRDefault="00114291" w:rsidP="00114291">
      <w:pPr>
        <w:rPr>
          <w:lang w:val="sr-Cyrl-CS"/>
        </w:rPr>
      </w:pPr>
      <w:r>
        <w:rPr>
          <w:lang w:val="sr-Cyrl-CS"/>
        </w:rPr>
        <w:t>НАРОДНА СКУПШТИНА</w:t>
      </w:r>
    </w:p>
    <w:p w:rsidR="00114291" w:rsidRDefault="00114291" w:rsidP="00114291">
      <w:pPr>
        <w:rPr>
          <w:lang w:val="sr-Cyrl-CS"/>
        </w:rPr>
      </w:pPr>
      <w:r>
        <w:rPr>
          <w:lang w:val="sr-Cyrl-CS"/>
        </w:rPr>
        <w:t>Одбор за заштиту животне средине</w:t>
      </w:r>
    </w:p>
    <w:p w:rsidR="00114291" w:rsidRDefault="00114291" w:rsidP="00114291">
      <w:pPr>
        <w:rPr>
          <w:lang w:val="sr-Cyrl-CS"/>
        </w:rPr>
      </w:pPr>
      <w:r>
        <w:rPr>
          <w:lang w:val="sr-Cyrl-CS"/>
        </w:rPr>
        <w:t xml:space="preserve">20 Број: </w:t>
      </w:r>
      <w:r>
        <w:rPr>
          <w:lang w:val="sr-Cyrl-RS"/>
        </w:rPr>
        <w:t>06-2/171-12</w:t>
      </w:r>
    </w:p>
    <w:p w:rsidR="00114291" w:rsidRDefault="00114291" w:rsidP="00114291">
      <w:pPr>
        <w:rPr>
          <w:lang w:val="sr-Cyrl-CS"/>
        </w:rPr>
      </w:pPr>
      <w:r>
        <w:rPr>
          <w:lang w:val="sr-Cyrl-CS"/>
        </w:rPr>
        <w:t>20. септембар 2012. године</w:t>
      </w:r>
    </w:p>
    <w:p w:rsidR="00114291" w:rsidRDefault="00114291" w:rsidP="00114291">
      <w:pPr>
        <w:rPr>
          <w:lang w:val="sr-Cyrl-CS"/>
        </w:rPr>
      </w:pPr>
      <w:r>
        <w:rPr>
          <w:lang w:val="sr-Cyrl-CS"/>
        </w:rPr>
        <w:t>Б е о г р а д</w:t>
      </w:r>
    </w:p>
    <w:p w:rsidR="00114291" w:rsidRDefault="00114291" w:rsidP="00114291">
      <w:pPr>
        <w:rPr>
          <w:lang w:val="sr-Cyrl-CS"/>
        </w:rPr>
      </w:pPr>
    </w:p>
    <w:p w:rsidR="00114291" w:rsidRDefault="00114291" w:rsidP="00114291">
      <w:pPr>
        <w:jc w:val="center"/>
        <w:rPr>
          <w:lang w:val="sr-Cyrl-CS"/>
        </w:rPr>
      </w:pPr>
    </w:p>
    <w:p w:rsidR="00114291" w:rsidRDefault="00114291" w:rsidP="00114291">
      <w:pPr>
        <w:jc w:val="center"/>
        <w:rPr>
          <w:lang w:val="sr-Cyrl-CS"/>
        </w:rPr>
      </w:pPr>
    </w:p>
    <w:p w:rsidR="00114291" w:rsidRDefault="00114291" w:rsidP="00114291">
      <w:pPr>
        <w:jc w:val="center"/>
        <w:rPr>
          <w:lang w:val="sr-Cyrl-CS"/>
        </w:rPr>
      </w:pPr>
      <w:r>
        <w:rPr>
          <w:lang w:val="sr-Cyrl-CS"/>
        </w:rPr>
        <w:t>ЗАПИСНИК</w:t>
      </w:r>
    </w:p>
    <w:p w:rsidR="00114291" w:rsidRDefault="00114291" w:rsidP="00114291">
      <w:pPr>
        <w:jc w:val="center"/>
        <w:rPr>
          <w:lang w:val="sr-Cyrl-CS"/>
        </w:rPr>
      </w:pPr>
      <w:r>
        <w:rPr>
          <w:lang w:val="sr-Cyrl-CS"/>
        </w:rPr>
        <w:t>ТРЕЋЕ СЕДНИЦЕ ОДБОРА ЗА ЗАШТИТУ ЖИВОТНЕ СРЕДИНЕ,</w:t>
      </w:r>
    </w:p>
    <w:p w:rsidR="00114291" w:rsidRDefault="00114291" w:rsidP="00114291">
      <w:pPr>
        <w:jc w:val="center"/>
        <w:rPr>
          <w:lang w:val="sr-Cyrl-CS"/>
        </w:rPr>
      </w:pPr>
      <w:r>
        <w:rPr>
          <w:lang w:val="sr-Cyrl-CS"/>
        </w:rPr>
        <w:t>ОДРЖАНЕ 20. СЕПТЕМБРА 2012. ГОДИНЕ</w:t>
      </w:r>
    </w:p>
    <w:p w:rsidR="00114291" w:rsidRDefault="00114291" w:rsidP="00114291">
      <w:pPr>
        <w:rPr>
          <w:lang w:val="sr-Cyrl-CS"/>
        </w:rPr>
      </w:pPr>
    </w:p>
    <w:p w:rsidR="002106CE" w:rsidRDefault="002106CE" w:rsidP="00114291">
      <w:pPr>
        <w:rPr>
          <w:lang w:val="sr-Cyrl-CS"/>
        </w:rPr>
      </w:pPr>
    </w:p>
    <w:p w:rsidR="00114291" w:rsidRDefault="00114291" w:rsidP="00114291">
      <w:pPr>
        <w:jc w:val="both"/>
        <w:rPr>
          <w:lang w:val="sr-Cyrl-CS"/>
        </w:rPr>
      </w:pPr>
      <w:r>
        <w:rPr>
          <w:lang w:val="sr-Cyrl-CS"/>
        </w:rPr>
        <w:tab/>
        <w:t>Седница је почела у 13,</w:t>
      </w:r>
      <w:r w:rsidR="00A568E2">
        <w:rPr>
          <w:lang w:val="sr-Cyrl-CS"/>
        </w:rPr>
        <w:t>1</w:t>
      </w:r>
      <w:r>
        <w:rPr>
          <w:lang w:val="sr-Cyrl-CS"/>
        </w:rPr>
        <w:t>0 часова.</w:t>
      </w:r>
    </w:p>
    <w:p w:rsidR="00114291" w:rsidRDefault="00114291" w:rsidP="00114291">
      <w:pPr>
        <w:jc w:val="both"/>
        <w:rPr>
          <w:lang w:val="sr-Cyrl-CS"/>
        </w:rPr>
      </w:pPr>
    </w:p>
    <w:p w:rsidR="00114291" w:rsidRDefault="00114291" w:rsidP="00114291">
      <w:pPr>
        <w:jc w:val="both"/>
        <w:rPr>
          <w:lang w:val="sr-Cyrl-CS"/>
        </w:rPr>
      </w:pPr>
      <w:r>
        <w:rPr>
          <w:lang w:val="sr-Cyrl-CS"/>
        </w:rPr>
        <w:tab/>
        <w:t>Седницом је председавала Милица Војић Марковић, председник Одбора.</w:t>
      </w:r>
    </w:p>
    <w:p w:rsidR="00114291" w:rsidRDefault="00114291" w:rsidP="00114291">
      <w:pPr>
        <w:jc w:val="both"/>
        <w:rPr>
          <w:lang w:val="sr-Cyrl-RS"/>
        </w:rPr>
      </w:pPr>
    </w:p>
    <w:p w:rsidR="00114291" w:rsidRDefault="00114291" w:rsidP="00114291">
      <w:pPr>
        <w:jc w:val="both"/>
        <w:rPr>
          <w:lang w:val="sr-Cyrl-CS"/>
        </w:rPr>
      </w:pPr>
      <w:r>
        <w:rPr>
          <w:lang w:val="sr-Cyrl-CS"/>
        </w:rPr>
        <w:tab/>
        <w:t xml:space="preserve">Седници су присуствовали чланови Одбора: Константин Арсеновић, Бранислав Блажић, Биљана Илић Стошић, Јелена Мијатовић, Александра Томић, </w:t>
      </w:r>
      <w:r w:rsidR="007A36BF">
        <w:rPr>
          <w:lang w:val="sr-Cyrl-CS"/>
        </w:rPr>
        <w:t xml:space="preserve">Ивана Динић, </w:t>
      </w:r>
      <w:r>
        <w:rPr>
          <w:lang w:val="sr-Cyrl-CS"/>
        </w:rPr>
        <w:t>Иван Карић</w:t>
      </w:r>
      <w:r w:rsidR="007A36BF">
        <w:rPr>
          <w:lang w:val="sr-Cyrl-CS"/>
        </w:rPr>
        <w:t>,</w:t>
      </w:r>
      <w:r>
        <w:rPr>
          <w:lang w:val="sr-Cyrl-CS"/>
        </w:rPr>
        <w:t xml:space="preserve"> </w:t>
      </w:r>
      <w:r w:rsidR="007A36BF">
        <w:rPr>
          <w:lang w:val="sr-Cyrl-CS"/>
        </w:rPr>
        <w:t xml:space="preserve">Гордана Чомић, Дејан Николић, Љубан Панић </w:t>
      </w:r>
      <w:r>
        <w:rPr>
          <w:lang w:val="sr-Cyrl-CS"/>
        </w:rPr>
        <w:t>и Живојин Станковић.</w:t>
      </w:r>
    </w:p>
    <w:p w:rsidR="00114291" w:rsidRDefault="00114291" w:rsidP="00114291">
      <w:pPr>
        <w:jc w:val="both"/>
        <w:rPr>
          <w:lang w:val="sr-Cyrl-CS"/>
        </w:rPr>
      </w:pPr>
    </w:p>
    <w:p w:rsidR="00114291" w:rsidRDefault="00114291" w:rsidP="00114291">
      <w:pPr>
        <w:jc w:val="both"/>
        <w:rPr>
          <w:lang w:val="sr-Cyrl-CS"/>
        </w:rPr>
      </w:pPr>
      <w:r>
        <w:rPr>
          <w:lang w:val="sr-Cyrl-CS"/>
        </w:rPr>
        <w:t xml:space="preserve">            Седници Одбора присуствовали су заменици </w:t>
      </w:r>
      <w:r w:rsidR="007A36BF">
        <w:rPr>
          <w:lang w:val="sr-Cyrl-CS"/>
        </w:rPr>
        <w:t xml:space="preserve">чланова Одбора: Миле Спировски и </w:t>
      </w:r>
      <w:r>
        <w:rPr>
          <w:lang w:val="sr-Cyrl-CS"/>
        </w:rPr>
        <w:t>Невена Стојановић (заменик Зорана Васића).</w:t>
      </w:r>
    </w:p>
    <w:p w:rsidR="00114291" w:rsidRDefault="00114291" w:rsidP="00114291">
      <w:pPr>
        <w:jc w:val="both"/>
        <w:rPr>
          <w:lang w:val="sr-Cyrl-CS"/>
        </w:rPr>
      </w:pPr>
    </w:p>
    <w:p w:rsidR="00114291" w:rsidRDefault="00114291" w:rsidP="00114291">
      <w:pPr>
        <w:jc w:val="both"/>
        <w:rPr>
          <w:lang w:val="sr-Cyrl-CS"/>
        </w:rPr>
      </w:pPr>
      <w:r>
        <w:rPr>
          <w:lang w:val="sr-Cyrl-CS"/>
        </w:rPr>
        <w:tab/>
        <w:t>Седници нису присуствовали чланови Одбора: Јудита Поповић, Бошко Ничић, ни</w:t>
      </w:r>
      <w:r w:rsidR="007A36BF">
        <w:rPr>
          <w:lang w:val="sr-Cyrl-CS"/>
        </w:rPr>
        <w:t>ти њихови заменици, Зоран Васић и</w:t>
      </w:r>
      <w:r>
        <w:rPr>
          <w:lang w:val="sr-Cyrl-CS"/>
        </w:rPr>
        <w:t xml:space="preserve"> </w:t>
      </w:r>
      <w:r w:rsidR="007A36BF">
        <w:rPr>
          <w:lang w:val="sr-Cyrl-CS"/>
        </w:rPr>
        <w:t>Оливер Дулић</w:t>
      </w:r>
      <w:r>
        <w:rPr>
          <w:lang w:val="sr-Cyrl-CS"/>
        </w:rPr>
        <w:t>.</w:t>
      </w:r>
    </w:p>
    <w:p w:rsidR="00114291" w:rsidRPr="00791604" w:rsidRDefault="00114291" w:rsidP="00114291">
      <w:pPr>
        <w:jc w:val="both"/>
        <w:rPr>
          <w:i/>
          <w:lang w:val="sr-Cyrl-CS"/>
        </w:rPr>
      </w:pPr>
    </w:p>
    <w:p w:rsidR="00114291" w:rsidRPr="00A568E2" w:rsidRDefault="00114291" w:rsidP="00114291">
      <w:pPr>
        <w:jc w:val="both"/>
        <w:rPr>
          <w:lang w:val="sr-Cyrl-CS"/>
        </w:rPr>
      </w:pPr>
      <w:r w:rsidRPr="00A568E2">
        <w:rPr>
          <w:lang w:val="sr-Cyrl-CS"/>
        </w:rPr>
        <w:tab/>
        <w:t>Седници су присуствовали и Зоран Ибровић, начелник Одељења за хармонизацију прописа у области заштите животне средине у Минис</w:t>
      </w:r>
      <w:r w:rsidR="00BF3B5E" w:rsidRPr="00A568E2">
        <w:rPr>
          <w:lang w:val="sr-Cyrl-CS"/>
        </w:rPr>
        <w:t>тарству и</w:t>
      </w:r>
      <w:r w:rsidRPr="00A568E2">
        <w:rPr>
          <w:lang w:val="sr-Cyrl-CS"/>
        </w:rPr>
        <w:t xml:space="preserve"> Гордана Петковић, виши саветник за развој система заштите животне средине у Министарству.</w:t>
      </w:r>
    </w:p>
    <w:p w:rsidR="00114291" w:rsidRDefault="00114291" w:rsidP="00114291">
      <w:pPr>
        <w:jc w:val="both"/>
        <w:rPr>
          <w:lang w:val="sr-Cyrl-CS"/>
        </w:rPr>
      </w:pPr>
    </w:p>
    <w:p w:rsidR="007A36BF" w:rsidRPr="00114291" w:rsidRDefault="007A36BF" w:rsidP="007A36BF">
      <w:pPr>
        <w:spacing w:after="120"/>
        <w:jc w:val="both"/>
        <w:rPr>
          <w:rFonts w:eastAsiaTheme="minorHAnsi"/>
          <w:bCs/>
          <w:lang w:val="ru-RU"/>
        </w:rPr>
      </w:pPr>
      <w:r>
        <w:rPr>
          <w:lang w:val="sr-Cyrl-CS"/>
        </w:rPr>
        <w:tab/>
        <w:t xml:space="preserve">На </w:t>
      </w:r>
      <w:r w:rsidRPr="00356CC8">
        <w:rPr>
          <w:b/>
          <w:lang w:val="sr-Cyrl-CS"/>
        </w:rPr>
        <w:t>предлог</w:t>
      </w:r>
      <w:r>
        <w:rPr>
          <w:lang w:val="sr-Cyrl-CS"/>
        </w:rPr>
        <w:t xml:space="preserve"> Александре Томић, члана Одбора, предложени </w:t>
      </w:r>
      <w:r w:rsidRPr="00BF3B5E">
        <w:rPr>
          <w:b/>
          <w:lang w:val="sr-Cyrl-CS"/>
        </w:rPr>
        <w:t>дневни ред</w:t>
      </w:r>
      <w:r>
        <w:rPr>
          <w:lang w:val="sr-Cyrl-CS"/>
        </w:rPr>
        <w:t xml:space="preserve"> је </w:t>
      </w:r>
      <w:r w:rsidRPr="007A36BF">
        <w:rPr>
          <w:b/>
          <w:lang w:val="sr-Cyrl-CS"/>
        </w:rPr>
        <w:t>допуњен</w:t>
      </w:r>
      <w:r>
        <w:rPr>
          <w:lang w:val="sr-Cyrl-CS"/>
        </w:rPr>
        <w:t xml:space="preserve"> тачком која гласи: „</w:t>
      </w:r>
      <w:r w:rsidRPr="00114291">
        <w:rPr>
          <w:rFonts w:eastAsiaTheme="minorHAnsi"/>
          <w:bCs/>
          <w:lang w:val="ru-RU"/>
        </w:rPr>
        <w:t xml:space="preserve">Утврђивање амандмана Одбора за заштиту животне средине на Предлог закона о изменама Закона о </w:t>
      </w:r>
      <w:r>
        <w:rPr>
          <w:rFonts w:eastAsiaTheme="minorHAnsi"/>
          <w:bCs/>
          <w:lang w:val="ru-RU"/>
        </w:rPr>
        <w:t>хемикалијама, који је поднела Влада</w:t>
      </w:r>
      <w:r>
        <w:rPr>
          <w:lang w:val="sr-Cyrl-CS"/>
        </w:rPr>
        <w:t>“.</w:t>
      </w:r>
    </w:p>
    <w:p w:rsidR="00114291" w:rsidRDefault="007A36BF" w:rsidP="00114291">
      <w:pPr>
        <w:jc w:val="both"/>
        <w:rPr>
          <w:lang w:val="sr-Cyrl-CS"/>
        </w:rPr>
      </w:pPr>
      <w:r>
        <w:rPr>
          <w:lang w:val="sr-Cyrl-CS"/>
        </w:rPr>
        <w:t xml:space="preserve"> </w:t>
      </w:r>
      <w:r>
        <w:rPr>
          <w:lang w:val="sr-Cyrl-CS"/>
        </w:rPr>
        <w:tab/>
        <w:t xml:space="preserve">Одбор је једногласно усвојио следећи </w:t>
      </w:r>
    </w:p>
    <w:p w:rsidR="007A36BF" w:rsidRDefault="007A36BF" w:rsidP="00114291">
      <w:pPr>
        <w:jc w:val="both"/>
        <w:rPr>
          <w:lang w:val="sr-Cyrl-CS"/>
        </w:rPr>
      </w:pPr>
    </w:p>
    <w:p w:rsidR="00114291" w:rsidRDefault="00114291" w:rsidP="00114291">
      <w:pPr>
        <w:jc w:val="center"/>
        <w:rPr>
          <w:lang w:val="sr-Cyrl-CS"/>
        </w:rPr>
      </w:pPr>
      <w:r>
        <w:rPr>
          <w:lang w:val="sr-Cyrl-CS"/>
        </w:rPr>
        <w:t>Д н е в н и   р е д :</w:t>
      </w:r>
    </w:p>
    <w:p w:rsidR="00114291" w:rsidRDefault="00114291" w:rsidP="00114291">
      <w:pPr>
        <w:jc w:val="center"/>
        <w:rPr>
          <w:lang w:val="sr-Cyrl-CS"/>
        </w:rPr>
      </w:pPr>
    </w:p>
    <w:p w:rsidR="00114291" w:rsidRPr="007A36BF" w:rsidRDefault="00114291" w:rsidP="007A36BF">
      <w:pPr>
        <w:pStyle w:val="ListParagraph"/>
        <w:numPr>
          <w:ilvl w:val="0"/>
          <w:numId w:val="3"/>
        </w:numPr>
        <w:tabs>
          <w:tab w:val="left" w:pos="1496"/>
        </w:tabs>
        <w:spacing w:after="120"/>
        <w:jc w:val="both"/>
        <w:rPr>
          <w:rFonts w:eastAsiaTheme="minorHAnsi"/>
          <w:bCs/>
          <w:lang w:val="ru-RU"/>
        </w:rPr>
      </w:pPr>
      <w:r w:rsidRPr="007A36BF">
        <w:rPr>
          <w:rFonts w:eastAsiaTheme="minorHAnsi"/>
          <w:bCs/>
          <w:lang w:val="ru-RU"/>
        </w:rPr>
        <w:t>Утврђивање амандмана Одбора за заштиту животне средине на Предлог закона о изменама Закона о заштити од јонизујућих зрачења и нуклеарној си</w:t>
      </w:r>
      <w:r w:rsidR="007A36BF" w:rsidRPr="007A36BF">
        <w:rPr>
          <w:rFonts w:eastAsiaTheme="minorHAnsi"/>
          <w:bCs/>
          <w:lang w:val="ru-RU"/>
        </w:rPr>
        <w:t>гурности, који је поднела Влада;</w:t>
      </w:r>
    </w:p>
    <w:p w:rsidR="007A36BF" w:rsidRPr="007A36BF" w:rsidRDefault="007A36BF" w:rsidP="007A36BF">
      <w:pPr>
        <w:pStyle w:val="ListParagraph"/>
        <w:numPr>
          <w:ilvl w:val="0"/>
          <w:numId w:val="3"/>
        </w:numPr>
        <w:tabs>
          <w:tab w:val="left" w:pos="1496"/>
        </w:tabs>
        <w:spacing w:after="120"/>
        <w:jc w:val="both"/>
        <w:rPr>
          <w:rFonts w:eastAsiaTheme="minorHAnsi"/>
          <w:bCs/>
          <w:lang w:val="ru-RU"/>
        </w:rPr>
      </w:pPr>
      <w:r w:rsidRPr="00114291">
        <w:rPr>
          <w:rFonts w:eastAsiaTheme="minorHAnsi"/>
          <w:bCs/>
          <w:lang w:val="ru-RU"/>
        </w:rPr>
        <w:t xml:space="preserve">Утврђивање амандмана Одбора за заштиту животне средине на Предлог закона о изменама Закона о </w:t>
      </w:r>
      <w:r>
        <w:rPr>
          <w:rFonts w:eastAsiaTheme="minorHAnsi"/>
          <w:bCs/>
          <w:lang w:val="ru-RU"/>
        </w:rPr>
        <w:t>хемикалијама, који је поднела Влада.</w:t>
      </w:r>
    </w:p>
    <w:p w:rsidR="007A36BF" w:rsidRPr="007A36BF" w:rsidRDefault="007A36BF" w:rsidP="007A36BF">
      <w:pPr>
        <w:rPr>
          <w:rFonts w:eastAsiaTheme="minorHAnsi"/>
          <w:lang w:val="ru-RU"/>
        </w:rPr>
      </w:pPr>
      <w:r>
        <w:rPr>
          <w:rFonts w:eastAsiaTheme="minorHAnsi"/>
          <w:lang w:val="ru-RU"/>
        </w:rPr>
        <w:tab/>
      </w:r>
    </w:p>
    <w:p w:rsidR="00114291" w:rsidRDefault="00114291" w:rsidP="00114291">
      <w:pPr>
        <w:jc w:val="both"/>
        <w:rPr>
          <w:rFonts w:eastAsiaTheme="minorHAnsi"/>
          <w:b/>
          <w:bCs/>
          <w:lang w:val="ru-RU"/>
        </w:rPr>
      </w:pPr>
      <w:r>
        <w:rPr>
          <w:lang w:val="sr-Cyrl-CS"/>
        </w:rPr>
        <w:lastRenderedPageBreak/>
        <w:tab/>
        <w:t xml:space="preserve">Прва тачка дневног реда - </w:t>
      </w:r>
      <w:r w:rsidR="007A36BF" w:rsidRPr="007A36BF">
        <w:rPr>
          <w:rFonts w:eastAsiaTheme="minorHAnsi"/>
          <w:b/>
          <w:bCs/>
          <w:lang w:val="ru-RU"/>
        </w:rPr>
        <w:t>Утврђивање амандмана Одбора за заштиту животне средине на Предлог закона о изменама Закона о заштити од јонизујућих зрачења и нуклеарној сигурности, који је поднела Влада</w:t>
      </w:r>
    </w:p>
    <w:p w:rsidR="007A36BF" w:rsidRPr="007A36BF" w:rsidRDefault="007A36BF" w:rsidP="00114291">
      <w:pPr>
        <w:jc w:val="both"/>
        <w:rPr>
          <w:b/>
          <w:lang w:val="sr-Cyrl-CS"/>
        </w:rPr>
      </w:pPr>
    </w:p>
    <w:p w:rsidR="00EE3354" w:rsidRDefault="00114291" w:rsidP="00114291">
      <w:pPr>
        <w:jc w:val="both"/>
        <w:rPr>
          <w:lang w:val="sr-Cyrl-RS"/>
        </w:rPr>
      </w:pPr>
      <w:r>
        <w:rPr>
          <w:b/>
          <w:lang w:val="sr-Cyrl-CS"/>
        </w:rPr>
        <w:tab/>
      </w:r>
      <w:r w:rsidR="00A568E2">
        <w:rPr>
          <w:lang w:val="sr-Cyrl-RS"/>
        </w:rPr>
        <w:t>Члан Одбора Александра Томић предложила је да О</w:t>
      </w:r>
      <w:r w:rsidR="00EC764D">
        <w:rPr>
          <w:lang w:val="sr-Cyrl-RS"/>
        </w:rPr>
        <w:t>д</w:t>
      </w:r>
      <w:r w:rsidR="00A568E2">
        <w:rPr>
          <w:lang w:val="sr-Cyrl-RS"/>
        </w:rPr>
        <w:t xml:space="preserve">бор поднесе амандмане на </w:t>
      </w:r>
      <w:r w:rsidR="00A568E2" w:rsidRPr="00A568E2">
        <w:rPr>
          <w:rFonts w:eastAsiaTheme="minorHAnsi"/>
          <w:bCs/>
          <w:lang w:val="ru-RU"/>
        </w:rPr>
        <w:t>Предлог закона о изменама Закона о заштити од јонизујућих зрачења и нуклеарној сигурности, који је поднела Влада</w:t>
      </w:r>
      <w:r w:rsidR="00A568E2">
        <w:rPr>
          <w:lang w:val="sr-Cyrl-RS"/>
        </w:rPr>
        <w:t xml:space="preserve">. Том приликом изнела је да се подношењем амандмана од стране одбора излази у сусрет очувању нуклеарних објеката Србије, о чему је било расправе на седници Народне скупштине и о чему је говорила председник Одбора Милица Војић Марковић. Овим амандманима ће се брисати одредбе Предлога закона које се односе на укидање Агенције за заштиту од јонизујућих зрачења и нуклеарну сигурност Србије, али се остављају одредбе које се односе на </w:t>
      </w:r>
      <w:r w:rsidR="00EC764D">
        <w:rPr>
          <w:lang w:val="sr-Cyrl-RS"/>
        </w:rPr>
        <w:t xml:space="preserve">накнаде, које се укидају. На овај начин ће се постићи да се Агенција не укида. </w:t>
      </w:r>
    </w:p>
    <w:p w:rsidR="00EC764D" w:rsidRDefault="00EC764D" w:rsidP="00114291">
      <w:pPr>
        <w:jc w:val="both"/>
        <w:rPr>
          <w:lang w:val="sr-Cyrl-RS"/>
        </w:rPr>
      </w:pPr>
      <w:r>
        <w:rPr>
          <w:lang w:val="sr-Cyrl-RS"/>
        </w:rPr>
        <w:tab/>
      </w:r>
      <w:r>
        <w:rPr>
          <w:lang w:val="sr-Cyrl-CS"/>
        </w:rPr>
        <w:t>У дискусији су учествовали</w:t>
      </w:r>
      <w:r>
        <w:rPr>
          <w:lang w:val="sr-Cyrl-RS"/>
        </w:rPr>
        <w:t>: Александра Томић, Гордана Чомић, Иван Карић, Милица В</w:t>
      </w:r>
      <w:r w:rsidR="006753B8">
        <w:rPr>
          <w:lang w:val="sr-Cyrl-RS"/>
        </w:rPr>
        <w:t>ојић Марковић, Бранислав Блажић и Дејан Николић.</w:t>
      </w:r>
    </w:p>
    <w:p w:rsidR="000A07D5" w:rsidRDefault="00EC764D" w:rsidP="00114291">
      <w:pPr>
        <w:jc w:val="both"/>
        <w:rPr>
          <w:lang w:val="sr-Cyrl-RS"/>
        </w:rPr>
      </w:pPr>
      <w:r>
        <w:rPr>
          <w:lang w:val="sr-Cyrl-RS"/>
        </w:rPr>
        <w:tab/>
        <w:t xml:space="preserve">Члан Одбора Гордана Чомић се сложила са решењима која су предложена овако формулисаним амандманима, али је истакла да би, по њеном мишљењу, било целисходније да је овај Предлог повучен и да се предложи да се укида накнада. </w:t>
      </w:r>
    </w:p>
    <w:p w:rsidR="00EC764D" w:rsidRDefault="00EC764D" w:rsidP="00114291">
      <w:pPr>
        <w:jc w:val="both"/>
        <w:rPr>
          <w:lang w:val="sr-Cyrl-RS"/>
        </w:rPr>
      </w:pPr>
      <w:r>
        <w:rPr>
          <w:lang w:val="sr-Cyrl-RS"/>
        </w:rPr>
        <w:tab/>
        <w:t xml:space="preserve">Члан Одбора Александра Томић објаснила је да није било могуће да се овај предлог закона повуче, јер је Влада предложила 28 закона „у пакету“, па би то нарушило концепт предложеног ребаланса буџета.  </w:t>
      </w:r>
    </w:p>
    <w:p w:rsidR="00EC764D" w:rsidRDefault="00EC764D" w:rsidP="00114291">
      <w:pPr>
        <w:jc w:val="both"/>
        <w:rPr>
          <w:lang w:val="sr-Cyrl-RS"/>
        </w:rPr>
      </w:pPr>
      <w:r>
        <w:rPr>
          <w:lang w:val="sr-Cyrl-RS"/>
        </w:rPr>
        <w:tab/>
        <w:t xml:space="preserve">Члан Одбора Иван Карић истакао је да се у јавности много говорило о неправилностима које се односе на рад Јавног предузећа Нуклеарни објекти Србије. Ако се Укида Фонд за заштиту животне средине због тога што се у јавности расправљало о недостацима у раду министра, онда би, по тој логици, требало укинути и ово јавно предузеће. Поставио је питање, пошто ће ово јавно предузеће наставити са радом, да ли то значи да ће се санирати рудник у Кални, да ли ће фирма која је основана </w:t>
      </w:r>
      <w:r w:rsidR="00147D11">
        <w:rPr>
          <w:lang w:val="sr-Cyrl-RS"/>
        </w:rPr>
        <w:t>почети коначно да ради свој посао и да ли постоји механизам на основу кога ће Одбор бити бар једанпут месе</w:t>
      </w:r>
      <w:r w:rsidR="004B2FF5">
        <w:rPr>
          <w:lang w:val="sr-Cyrl-RS"/>
        </w:rPr>
        <w:t>ч</w:t>
      </w:r>
      <w:r w:rsidR="00147D11">
        <w:rPr>
          <w:lang w:val="sr-Cyrl-RS"/>
        </w:rPr>
        <w:t xml:space="preserve">но извештаван о томе шта се дешава у том објекту, с обзиром да се он налази на 10 км од Града Београда, због безбедности становника. </w:t>
      </w:r>
    </w:p>
    <w:p w:rsidR="00147D11" w:rsidRDefault="00147D11" w:rsidP="00114291">
      <w:pPr>
        <w:jc w:val="both"/>
        <w:rPr>
          <w:lang w:val="sr-Cyrl-RS"/>
        </w:rPr>
      </w:pPr>
      <w:r>
        <w:rPr>
          <w:lang w:val="sr-Cyrl-RS"/>
        </w:rPr>
        <w:tab/>
        <w:t>Председник Одбора Милица Војић Марковић сложила се са излагањем Ивана Карића. Образложила је из ког разлога ће гласати за решења која се овим амандманима постижу. Објаснила је да је, по важећим прописима, за сигурност нуклеарних објеката надлежан Одбор за образовање, науку, технолошки развој и информатичко друштво. Што се тиче информација које је затражио Иван Карић, објаснила му је да Одбор може ту врсту информација да затражи од надлежног министарства. Истакла је да је за Србију веома значајно да постоји једно професионално тело које ће се бавити нуклеарном сигурношћу Србије</w:t>
      </w:r>
      <w:r w:rsidR="00E35C4A">
        <w:rPr>
          <w:lang w:val="sr-Cyrl-RS"/>
        </w:rPr>
        <w:t xml:space="preserve">, јер заиста постоји реалан проблем са Винчом. </w:t>
      </w:r>
      <w:r w:rsidR="00D8481C">
        <w:rPr>
          <w:lang w:val="sr-Cyrl-RS"/>
        </w:rPr>
        <w:t xml:space="preserve">Изнела је да се Фонд за заштиту животне средине укида зато што је буџет празан и да би она волела да је то речено приликом образлагања тог предлога. Она сматра да је боље решење, са становишта Одбора за заштиту животне средине, да се очувају постојеће институције због развоја земље, па да се у следећем кораку тим институцијама да све што им припада, него да се оне угасе. </w:t>
      </w:r>
    </w:p>
    <w:p w:rsidR="00D8481C" w:rsidRDefault="00D8481C" w:rsidP="00114291">
      <w:pPr>
        <w:jc w:val="both"/>
        <w:rPr>
          <w:lang w:val="sr-Cyrl-RS"/>
        </w:rPr>
      </w:pPr>
      <w:r>
        <w:rPr>
          <w:lang w:val="sr-Cyrl-RS"/>
        </w:rPr>
        <w:tab/>
        <w:t xml:space="preserve">Члан Одбора Гордана Чомић предложила је да, председник Одбора, у договору са председником Одбора за образовање, науку, технолошки развој и информатичко друштво, затражи да представници ЈП за управљање нуклеарним објектима у Републици Србији </w:t>
      </w:r>
      <w:r>
        <w:rPr>
          <w:lang w:val="sr-Cyrl-RS"/>
        </w:rPr>
        <w:lastRenderedPageBreak/>
        <w:t>присуствују седници Одбора или да се седница Одбора одржи у овом јавном предузећу. Указала је на проблем изукрштаних надлежности, који се на овај начин може превазићи.</w:t>
      </w:r>
    </w:p>
    <w:p w:rsidR="00D8481C" w:rsidRDefault="00D8481C" w:rsidP="00114291">
      <w:pPr>
        <w:jc w:val="both"/>
        <w:rPr>
          <w:lang w:val="sr-Cyrl-RS"/>
        </w:rPr>
      </w:pPr>
      <w:r>
        <w:rPr>
          <w:lang w:val="sr-Cyrl-RS"/>
        </w:rPr>
        <w:tab/>
        <w:t xml:space="preserve">Председник Одбора истакла је колики је значај надзорне улоге Народне скупштине и </w:t>
      </w:r>
      <w:r w:rsidR="002423D0">
        <w:rPr>
          <w:lang w:val="sr-Cyrl-RS"/>
        </w:rPr>
        <w:t>О</w:t>
      </w:r>
      <w:r>
        <w:rPr>
          <w:lang w:val="sr-Cyrl-RS"/>
        </w:rPr>
        <w:t xml:space="preserve">дбора, посебно уколико су и </w:t>
      </w:r>
      <w:r w:rsidR="000E56E2">
        <w:rPr>
          <w:lang w:val="sr-Cyrl-RS"/>
        </w:rPr>
        <w:t>представници ЈП за управљање нуклеарним објектима свесни да је неко заинтересован да контролише њихов рад. Одбор треба да „оде на терен“ како би се уверили какво је заиста стање.</w:t>
      </w:r>
    </w:p>
    <w:p w:rsidR="000A07D5" w:rsidRDefault="000E56E2" w:rsidP="00114291">
      <w:pPr>
        <w:jc w:val="both"/>
        <w:rPr>
          <w:lang w:val="sr-Cyrl-RS"/>
        </w:rPr>
      </w:pPr>
      <w:r>
        <w:rPr>
          <w:lang w:val="sr-Cyrl-RS"/>
        </w:rPr>
        <w:tab/>
        <w:t>Члан Одбора Иван Карић поставио је питање да ли постоји начин да се Фонд за зажтиту животне средине привремено угаси на две године и да се после поново активира. Изнео је чињеницу да ће укидањем овог Фонда бити угрожено здравље деце, посебно оне која живе у подручјима изузетне еколошке загађености, која неће имати могућност да оду на климатски опоравак због опструктивног бронхитиса. Истакао је да ће гласати да одбор поднесе ове амандмане, али да се дубоко не слаже са укидањем Фонда за заштиту животне средине из разлога које је навео.</w:t>
      </w:r>
    </w:p>
    <w:p w:rsidR="000E56E2" w:rsidRDefault="000E56E2" w:rsidP="00114291">
      <w:pPr>
        <w:jc w:val="both"/>
        <w:rPr>
          <w:lang w:val="sr-Cyrl-RS"/>
        </w:rPr>
      </w:pPr>
      <w:r>
        <w:rPr>
          <w:lang w:val="sr-Cyrl-RS"/>
        </w:rPr>
        <w:tab/>
        <w:t>Члан Одбора Бранислав Блажић истакао је да се Фонд не може укинути на две године. Здравље становништва, по његовом мишљењу, не угрожава гашење Фонда</w:t>
      </w:r>
      <w:r w:rsidR="00B50D6A">
        <w:rPr>
          <w:lang w:val="sr-Cyrl-RS"/>
        </w:rPr>
        <w:t xml:space="preserve">, већ то што у болницама нема лекова и других средстава која су од виталног значаја за здравље становништва. Истакао је да ће, у неком наредном периоду, ако се ситуација у друштву поправи, тражити да се Фонд врати, али се мора реално сагледати ситуација у којој се наше друштво сада налази. Одбор може донети закључак да је сваком друштву потребан Фонд за заштиту животне средине, као институција која ће бринути о животној средини и здрављу и развоју становништва, али да, у овом моменту, ово друштво нема могућности да се овај Фонд одржи. </w:t>
      </w:r>
    </w:p>
    <w:p w:rsidR="00B50D6A" w:rsidRDefault="00B50D6A" w:rsidP="00114291">
      <w:pPr>
        <w:jc w:val="both"/>
        <w:rPr>
          <w:lang w:val="sr-Cyrl-RS"/>
        </w:rPr>
      </w:pPr>
      <w:r>
        <w:rPr>
          <w:lang w:val="sr-Cyrl-RS"/>
        </w:rPr>
        <w:tab/>
        <w:t>Члан Одбора Гордана Чомић сматра да је одлуком о укидању Фонда послата порука Европској ун</w:t>
      </w:r>
      <w:r w:rsidR="006753B8">
        <w:rPr>
          <w:lang w:val="sr-Cyrl-RS"/>
        </w:rPr>
        <w:t>ији да нисмо доследни и озбиљни у овој важној области. Још једном је наглашено колико је важно да опстане принцип „загађивач плаћа“ и да „зелени динар“ остане видљив и да се тако прикупљена средства троше наменски, при чему је много важна контрола трошења средстава, да се не би десило да се приход од „зеленог динара“ изгуби кроз алокацију у буџету.</w:t>
      </w:r>
    </w:p>
    <w:p w:rsidR="0014550A" w:rsidRDefault="0014550A" w:rsidP="00114291">
      <w:pPr>
        <w:jc w:val="both"/>
        <w:rPr>
          <w:lang w:val="sr-Cyrl-RS"/>
        </w:rPr>
      </w:pPr>
      <w:r>
        <w:rPr>
          <w:lang w:val="sr-Cyrl-RS"/>
        </w:rPr>
        <w:tab/>
        <w:t xml:space="preserve">Члан Одбора Дејан Николић </w:t>
      </w:r>
      <w:r w:rsidR="00722F57">
        <w:rPr>
          <w:lang w:val="sr-Cyrl-RS"/>
        </w:rPr>
        <w:t>нагласио је да је Фонд за заштиту животне средине био обавезјућа ствар, а сада ће бити тешко контролисати да ли ће средства прикупљена као „зелени динар“ бити трошена за заштиту животне средине. Мора се наћи начин да се јасно прати како се таква средства троше, да се она „озелене“.</w:t>
      </w:r>
    </w:p>
    <w:p w:rsidR="00722F57" w:rsidRDefault="00722F57" w:rsidP="00114291">
      <w:pPr>
        <w:jc w:val="both"/>
        <w:rPr>
          <w:lang w:val="sr-Cyrl-RS"/>
        </w:rPr>
      </w:pPr>
    </w:p>
    <w:p w:rsidR="00722F57" w:rsidRDefault="00722F57" w:rsidP="00114291">
      <w:pPr>
        <w:jc w:val="both"/>
        <w:rPr>
          <w:lang w:val="sr-Cyrl-RS"/>
        </w:rPr>
      </w:pPr>
      <w:r>
        <w:rPr>
          <w:lang w:val="sr-Cyrl-RS"/>
        </w:rPr>
        <w:tab/>
        <w:t xml:space="preserve">Одбор је, са </w:t>
      </w:r>
      <w:r w:rsidRPr="00722F57">
        <w:rPr>
          <w:b/>
          <w:lang w:val="sr-Cyrl-RS"/>
        </w:rPr>
        <w:t>14 гласова за, ниједним против и једним уздржаним</w:t>
      </w:r>
      <w:r>
        <w:rPr>
          <w:lang w:val="sr-Cyrl-RS"/>
        </w:rPr>
        <w:t xml:space="preserve">, </w:t>
      </w:r>
      <w:r w:rsidRPr="00722F57">
        <w:rPr>
          <w:b/>
          <w:lang w:val="sr-Cyrl-RS"/>
        </w:rPr>
        <w:t>прихватио предлог</w:t>
      </w:r>
      <w:r>
        <w:rPr>
          <w:lang w:val="sr-Cyrl-RS"/>
        </w:rPr>
        <w:t xml:space="preserve"> члана Одбора Александ</w:t>
      </w:r>
      <w:r w:rsidR="00622F38">
        <w:rPr>
          <w:lang w:val="sr-Cyrl-RS"/>
        </w:rPr>
        <w:t>ре</w:t>
      </w:r>
      <w:bookmarkStart w:id="0" w:name="_GoBack"/>
      <w:bookmarkEnd w:id="0"/>
      <w:r>
        <w:rPr>
          <w:lang w:val="sr-Cyrl-RS"/>
        </w:rPr>
        <w:t xml:space="preserve"> Томић да Одбор поднесе амандмане на </w:t>
      </w:r>
      <w:r w:rsidRPr="007A523E">
        <w:rPr>
          <w:lang w:val="sr-Cyrl-CS"/>
        </w:rPr>
        <w:t>Предлог</w:t>
      </w:r>
      <w:r>
        <w:rPr>
          <w:lang w:val="sr-Cyrl-CS"/>
        </w:rPr>
        <w:t xml:space="preserve"> закона</w:t>
      </w:r>
      <w:r w:rsidRPr="00984E97">
        <w:rPr>
          <w:lang w:val="sr-Cyrl-CS"/>
        </w:rPr>
        <w:t xml:space="preserve"> </w:t>
      </w:r>
      <w:r>
        <w:rPr>
          <w:lang w:val="sr-Cyrl-CS"/>
        </w:rPr>
        <w:t>о изменама Закона о заштити од јонизујућих зрачења и нуклеарној сигурности.</w:t>
      </w:r>
    </w:p>
    <w:p w:rsidR="0014550A" w:rsidRDefault="0014550A" w:rsidP="00114291">
      <w:pPr>
        <w:jc w:val="both"/>
        <w:rPr>
          <w:lang w:val="sr-Cyrl-RS"/>
        </w:rPr>
      </w:pPr>
    </w:p>
    <w:p w:rsidR="000A07D5" w:rsidRDefault="000A07D5" w:rsidP="000A07D5">
      <w:pPr>
        <w:ind w:firstLine="720"/>
        <w:jc w:val="both"/>
        <w:rPr>
          <w:lang w:val="sr-Cyrl-CS"/>
        </w:rPr>
      </w:pPr>
      <w:r>
        <w:rPr>
          <w:lang w:val="sr-Cyrl-CS"/>
        </w:rPr>
        <w:t xml:space="preserve">Одбор је, у складу са чланом 157. став 6. </w:t>
      </w:r>
      <w:r w:rsidRPr="007A523E">
        <w:rPr>
          <w:lang w:val="sr-Cyrl-CS"/>
        </w:rPr>
        <w:t>Пословника На</w:t>
      </w:r>
      <w:r>
        <w:rPr>
          <w:lang w:val="sr-Cyrl-CS"/>
        </w:rPr>
        <w:t>родне скупштине</w:t>
      </w:r>
      <w:r w:rsidRPr="007A523E">
        <w:rPr>
          <w:lang w:val="sr-Cyrl-CS"/>
        </w:rPr>
        <w:t xml:space="preserve"> </w:t>
      </w:r>
      <w:r>
        <w:rPr>
          <w:lang w:val="sr-Cyrl-CS"/>
        </w:rPr>
        <w:t xml:space="preserve">поднео амандмане на чл. 1, 2, 3, 4, 5, 7, 8, 9, 10, 11, 12, 13, 14, 15, 16, 17. и 18. </w:t>
      </w:r>
      <w:r w:rsidRPr="007A523E">
        <w:rPr>
          <w:lang w:val="sr-Cyrl-CS"/>
        </w:rPr>
        <w:t>Предлог</w:t>
      </w:r>
      <w:r>
        <w:rPr>
          <w:lang w:val="sr-Cyrl-CS"/>
        </w:rPr>
        <w:t>а закона</w:t>
      </w:r>
      <w:r w:rsidRPr="00984E97">
        <w:rPr>
          <w:lang w:val="sr-Cyrl-CS"/>
        </w:rPr>
        <w:t xml:space="preserve"> </w:t>
      </w:r>
      <w:r>
        <w:rPr>
          <w:lang w:val="sr-Cyrl-CS"/>
        </w:rPr>
        <w:t>о изменама Закона о заштити од јонизујућих зрачења и нуклеарној сигурности.</w:t>
      </w:r>
    </w:p>
    <w:p w:rsidR="000A07D5" w:rsidRDefault="000A07D5" w:rsidP="000A07D5">
      <w:pPr>
        <w:ind w:firstLine="720"/>
        <w:jc w:val="both"/>
        <w:rPr>
          <w:lang w:val="sr-Cyrl-CS"/>
        </w:rPr>
      </w:pPr>
    </w:p>
    <w:p w:rsidR="000A07D5" w:rsidRPr="007A523E" w:rsidRDefault="000A07D5" w:rsidP="00356CC8">
      <w:pPr>
        <w:ind w:firstLine="720"/>
        <w:jc w:val="both"/>
        <w:rPr>
          <w:lang w:val="sr-Cyrl-CS"/>
        </w:rPr>
      </w:pPr>
      <w:r w:rsidRPr="007A523E">
        <w:rPr>
          <w:lang w:val="sr-Cyrl-CS"/>
        </w:rPr>
        <w:t>За известиоца Одбора на седници Народне скупштине одређен</w:t>
      </w:r>
      <w:r>
        <w:rPr>
          <w:lang w:val="sr-Cyrl-CS"/>
        </w:rPr>
        <w:t>а</w:t>
      </w:r>
      <w:r w:rsidRPr="007A523E">
        <w:rPr>
          <w:lang w:val="sr-Cyrl-CS"/>
        </w:rPr>
        <w:t xml:space="preserve"> је </w:t>
      </w:r>
      <w:r>
        <w:rPr>
          <w:lang w:val="sr-Cyrl-CS"/>
        </w:rPr>
        <w:t>Милица Војић Марковић, председник Одбора</w:t>
      </w:r>
      <w:r w:rsidRPr="007A523E">
        <w:rPr>
          <w:lang w:val="sr-Cyrl-CS"/>
        </w:rPr>
        <w:t>.</w:t>
      </w:r>
    </w:p>
    <w:p w:rsidR="00BF3B5E" w:rsidRDefault="00114291" w:rsidP="00114291">
      <w:pPr>
        <w:jc w:val="both"/>
        <w:rPr>
          <w:lang w:val="sr-Cyrl-CS"/>
        </w:rPr>
      </w:pPr>
      <w:r>
        <w:rPr>
          <w:lang w:val="sr-Cyrl-CS"/>
        </w:rPr>
        <w:t xml:space="preserve">         </w:t>
      </w:r>
      <w:r>
        <w:rPr>
          <w:lang w:val="sr-Cyrl-CS"/>
        </w:rPr>
        <w:tab/>
      </w:r>
    </w:p>
    <w:p w:rsidR="00722F57" w:rsidRDefault="00114291" w:rsidP="00E629A1">
      <w:pPr>
        <w:jc w:val="both"/>
        <w:rPr>
          <w:lang w:val="sr-Cyrl-CS"/>
        </w:rPr>
      </w:pPr>
      <w:r>
        <w:rPr>
          <w:lang w:val="sr-Cyrl-CS"/>
        </w:rPr>
        <w:tab/>
      </w:r>
      <w:r w:rsidR="00722F57">
        <w:rPr>
          <w:lang w:val="sr-Cyrl-CS"/>
        </w:rPr>
        <w:t xml:space="preserve">Одбор је, </w:t>
      </w:r>
      <w:r w:rsidR="00722F57">
        <w:rPr>
          <w:b/>
          <w:lang w:val="sr-Cyrl-CS"/>
        </w:rPr>
        <w:t>једногласно</w:t>
      </w:r>
      <w:r w:rsidR="00722F57">
        <w:rPr>
          <w:lang w:val="sr-Cyrl-CS"/>
        </w:rPr>
        <w:t xml:space="preserve">, </w:t>
      </w:r>
      <w:r w:rsidR="00722F57" w:rsidRPr="002B16D2">
        <w:rPr>
          <w:b/>
          <w:lang w:val="sr-Cyrl-CS"/>
        </w:rPr>
        <w:t>прихватио предлог</w:t>
      </w:r>
      <w:r w:rsidR="00722F57">
        <w:rPr>
          <w:lang w:val="sr-Cyrl-CS"/>
        </w:rPr>
        <w:t xml:space="preserve"> члана Одбора Гордане Чомић да Одбор овласти председника Одбора Милицу Војић Марковић</w:t>
      </w:r>
      <w:r w:rsidR="00722F57">
        <w:rPr>
          <w:lang w:val="sr-Cyrl-CS"/>
        </w:rPr>
        <w:tab/>
        <w:t xml:space="preserve">да, у договору са председником </w:t>
      </w:r>
      <w:r w:rsidR="00722F57">
        <w:rPr>
          <w:lang w:val="sr-Cyrl-CS"/>
        </w:rPr>
        <w:lastRenderedPageBreak/>
        <w:t>Одбора за</w:t>
      </w:r>
      <w:r w:rsidR="00722F57">
        <w:rPr>
          <w:lang w:val="sr-Cyrl-RS"/>
        </w:rPr>
        <w:t xml:space="preserve"> образовање, науку, технолошки развој и информатичко друштво, </w:t>
      </w:r>
      <w:r w:rsidR="002B16D2">
        <w:rPr>
          <w:lang w:val="sr-Cyrl-RS"/>
        </w:rPr>
        <w:t>направи договор о начину на који ће Одбор за заштиту животне средине учествовати у контроли рада ЈП нуклеарни објекти Србије.</w:t>
      </w:r>
    </w:p>
    <w:p w:rsidR="00722F57" w:rsidRPr="00722F57" w:rsidRDefault="00722F57" w:rsidP="00E629A1">
      <w:pPr>
        <w:jc w:val="both"/>
        <w:rPr>
          <w:lang w:val="sr-Cyrl-CS"/>
        </w:rPr>
      </w:pPr>
    </w:p>
    <w:p w:rsidR="00114291" w:rsidRPr="00722F57" w:rsidRDefault="00722F57" w:rsidP="000A07D5">
      <w:pPr>
        <w:jc w:val="both"/>
        <w:rPr>
          <w:b/>
          <w:lang w:val="sr-Cyrl-RS"/>
        </w:rPr>
      </w:pPr>
      <w:r w:rsidRPr="00722F57">
        <w:rPr>
          <w:lang w:val="sr-Cyrl-RS"/>
        </w:rPr>
        <w:tab/>
        <w:t>Друга тачка дневног реда</w:t>
      </w:r>
      <w:r>
        <w:rPr>
          <w:lang w:val="sr-Cyrl-RS"/>
        </w:rPr>
        <w:t xml:space="preserve"> - </w:t>
      </w:r>
      <w:r w:rsidRPr="00722F57">
        <w:rPr>
          <w:rFonts w:eastAsiaTheme="minorHAnsi"/>
          <w:b/>
          <w:bCs/>
          <w:lang w:val="ru-RU"/>
        </w:rPr>
        <w:t>Утврђивање амандмана Одбора за заштиту животне средине на Предлог закона о изменама Закона о хемикалијама, који је поднела Влада</w:t>
      </w:r>
    </w:p>
    <w:p w:rsidR="00722F57" w:rsidRDefault="00722F57" w:rsidP="000A07D5">
      <w:pPr>
        <w:jc w:val="both"/>
        <w:rPr>
          <w:b/>
          <w:lang w:val="sr-Cyrl-RS"/>
        </w:rPr>
      </w:pPr>
      <w:r>
        <w:rPr>
          <w:b/>
          <w:lang w:val="sr-Cyrl-RS"/>
        </w:rPr>
        <w:tab/>
      </w:r>
    </w:p>
    <w:p w:rsidR="00C912E5" w:rsidRDefault="002B16D2" w:rsidP="000A07D5">
      <w:pPr>
        <w:jc w:val="both"/>
        <w:rPr>
          <w:rFonts w:eastAsiaTheme="minorHAnsi"/>
          <w:bCs/>
          <w:lang w:val="ru-RU"/>
        </w:rPr>
      </w:pPr>
      <w:r w:rsidRPr="002B16D2">
        <w:rPr>
          <w:lang w:val="sr-Cyrl-RS"/>
        </w:rPr>
        <w:tab/>
        <w:t>Члан Одбора Александра Томић</w:t>
      </w:r>
      <w:r>
        <w:rPr>
          <w:lang w:val="sr-Cyrl-RS"/>
        </w:rPr>
        <w:t xml:space="preserve"> </w:t>
      </w:r>
      <w:r w:rsidRPr="001C1B44">
        <w:rPr>
          <w:b/>
          <w:lang w:val="sr-Cyrl-RS"/>
        </w:rPr>
        <w:t>предложила</w:t>
      </w:r>
      <w:r>
        <w:rPr>
          <w:lang w:val="sr-Cyrl-RS"/>
        </w:rPr>
        <w:t xml:space="preserve"> је да Одбор поднесе амандман на </w:t>
      </w:r>
      <w:r w:rsidRPr="00A568E2">
        <w:rPr>
          <w:rFonts w:eastAsiaTheme="minorHAnsi"/>
          <w:bCs/>
          <w:lang w:val="ru-RU"/>
        </w:rPr>
        <w:t>Предлог закона о изменама Закона о</w:t>
      </w:r>
      <w:r w:rsidR="00F201C4">
        <w:rPr>
          <w:rFonts w:eastAsiaTheme="minorHAnsi"/>
          <w:bCs/>
          <w:lang w:val="ru-RU"/>
        </w:rPr>
        <w:t xml:space="preserve"> хемикалијама којим се, после члана 15. додају чл. 15а и 15б.</w:t>
      </w:r>
    </w:p>
    <w:p w:rsidR="001C1B44" w:rsidRDefault="001C1B44" w:rsidP="000A07D5">
      <w:pPr>
        <w:jc w:val="both"/>
        <w:rPr>
          <w:rFonts w:eastAsiaTheme="minorHAnsi"/>
          <w:bCs/>
          <w:lang w:val="ru-RU"/>
        </w:rPr>
      </w:pPr>
    </w:p>
    <w:p w:rsidR="00722F57" w:rsidRDefault="00C912E5" w:rsidP="00F201C4">
      <w:pPr>
        <w:ind w:firstLine="720"/>
        <w:jc w:val="both"/>
        <w:rPr>
          <w:lang w:val="sr-Cyrl-RS"/>
        </w:rPr>
      </w:pPr>
      <w:r>
        <w:rPr>
          <w:rFonts w:eastAsiaTheme="minorHAnsi"/>
          <w:bCs/>
          <w:lang w:val="ru-RU"/>
        </w:rPr>
        <w:t>У расправи су учествовали:</w:t>
      </w:r>
      <w:r w:rsidR="00F33B18">
        <w:rPr>
          <w:rFonts w:eastAsiaTheme="minorHAnsi"/>
          <w:bCs/>
          <w:lang w:val="ru-RU"/>
        </w:rPr>
        <w:t xml:space="preserve"> Гордана Чомић и</w:t>
      </w:r>
      <w:r>
        <w:rPr>
          <w:rFonts w:eastAsiaTheme="minorHAnsi"/>
          <w:bCs/>
          <w:lang w:val="ru-RU"/>
        </w:rPr>
        <w:t xml:space="preserve"> Александра Томић</w:t>
      </w:r>
      <w:r w:rsidR="00F33B18">
        <w:rPr>
          <w:rFonts w:eastAsiaTheme="minorHAnsi"/>
          <w:bCs/>
          <w:lang w:val="ru-RU"/>
        </w:rPr>
        <w:t>.</w:t>
      </w:r>
      <w:r w:rsidR="00722F57" w:rsidRPr="002B16D2">
        <w:rPr>
          <w:lang w:val="sr-Cyrl-RS"/>
        </w:rPr>
        <w:tab/>
      </w:r>
    </w:p>
    <w:p w:rsidR="001C1B44" w:rsidRDefault="001C1B44" w:rsidP="000A07D5">
      <w:pPr>
        <w:jc w:val="both"/>
        <w:rPr>
          <w:lang w:val="sr-Cyrl-RS"/>
        </w:rPr>
      </w:pPr>
    </w:p>
    <w:p w:rsidR="00C912E5" w:rsidRDefault="00C912E5" w:rsidP="000A07D5">
      <w:pPr>
        <w:jc w:val="both"/>
        <w:rPr>
          <w:lang w:val="sr-Cyrl-RS"/>
        </w:rPr>
      </w:pPr>
      <w:r>
        <w:rPr>
          <w:lang w:val="sr-Cyrl-RS"/>
        </w:rPr>
        <w:tab/>
        <w:t xml:space="preserve">Члан Одбора Гордана Чомић указала је на мањкавост оваквог предлога амандмана, осврнувши се на Повељу 27 и правне тековине, које су подразумевале и </w:t>
      </w:r>
      <w:r w:rsidR="000279F4">
        <w:rPr>
          <w:lang w:val="sr-Cyrl-RS"/>
        </w:rPr>
        <w:t xml:space="preserve">доношење </w:t>
      </w:r>
      <w:r>
        <w:rPr>
          <w:lang w:val="sr-Cyrl-RS"/>
        </w:rPr>
        <w:t>Закон</w:t>
      </w:r>
      <w:r w:rsidR="000279F4">
        <w:rPr>
          <w:lang w:val="sr-Cyrl-RS"/>
        </w:rPr>
        <w:t>а</w:t>
      </w:r>
      <w:r>
        <w:rPr>
          <w:lang w:val="sr-Cyrl-RS"/>
        </w:rPr>
        <w:t xml:space="preserve"> о хемикалијама и </w:t>
      </w:r>
      <w:r w:rsidR="000279F4">
        <w:rPr>
          <w:lang w:val="sr-Cyrl-RS"/>
        </w:rPr>
        <w:t xml:space="preserve">оснивање </w:t>
      </w:r>
      <w:r>
        <w:rPr>
          <w:lang w:val="sr-Cyrl-RS"/>
        </w:rPr>
        <w:t>Агенциј</w:t>
      </w:r>
      <w:r w:rsidR="000279F4">
        <w:rPr>
          <w:lang w:val="sr-Cyrl-RS"/>
        </w:rPr>
        <w:t>е</w:t>
      </w:r>
      <w:r>
        <w:rPr>
          <w:lang w:val="sr-Cyrl-RS"/>
        </w:rPr>
        <w:t xml:space="preserve"> за хемикалије, као и Закон о биоцидним производима, којима се захтева независно тело или сагласност, ако се у оквиру органа управе коме је ова материја дата у надлежност формира организациона јединица која ће се тиме бавити, зато није довољно рећи да те послове обавља Министарство енергетике, развоја и заштите животне средине, већ се мора тачно знати ко то ради, а управо из тог разлога је и формирана Агенција.</w:t>
      </w:r>
      <w:r w:rsidR="000279F4">
        <w:rPr>
          <w:lang w:val="sr-Cyrl-RS"/>
        </w:rPr>
        <w:t xml:space="preserve"> </w:t>
      </w:r>
      <w:r w:rsidR="00F33B18">
        <w:rPr>
          <w:lang w:val="sr-Cyrl-RS"/>
        </w:rPr>
        <w:t>Изразила је жаљење што се од свих агенција укида баш ова. Указала је да се уз предлог закона мора доставити Изјава о усклађености са правом Европске уније, као и на проблеме који ће настати доношењем и применом оваквог закона. Све су то разлози због којих она неће гласати да Одбор поднесе овакав амандман.</w:t>
      </w:r>
    </w:p>
    <w:p w:rsidR="00C912E5" w:rsidRDefault="00C912E5" w:rsidP="000A07D5">
      <w:pPr>
        <w:jc w:val="both"/>
        <w:rPr>
          <w:lang w:val="sr-Cyrl-CS"/>
        </w:rPr>
      </w:pPr>
    </w:p>
    <w:p w:rsidR="00F33B18" w:rsidRDefault="00F33B18" w:rsidP="000A07D5">
      <w:pPr>
        <w:jc w:val="both"/>
        <w:rPr>
          <w:lang w:val="sr-Cyrl-CS"/>
        </w:rPr>
      </w:pPr>
      <w:r>
        <w:rPr>
          <w:lang w:val="sr-Cyrl-CS"/>
        </w:rPr>
        <w:tab/>
        <w:t>Одбор се није изјаснио о предлогу Александре Томић да Одбор поднесе предложени амандман, већ је договорено да се о том питању претходно изврше консултације.</w:t>
      </w:r>
    </w:p>
    <w:p w:rsidR="00F33B18" w:rsidRPr="002B16D2" w:rsidRDefault="00F33B18" w:rsidP="000A07D5">
      <w:pPr>
        <w:jc w:val="both"/>
        <w:rPr>
          <w:lang w:val="sr-Cyrl-CS"/>
        </w:rPr>
      </w:pPr>
    </w:p>
    <w:p w:rsidR="00114291" w:rsidRDefault="00114291" w:rsidP="00114291">
      <w:pPr>
        <w:ind w:firstLine="720"/>
        <w:jc w:val="both"/>
        <w:rPr>
          <w:lang w:val="sr-Cyrl-CS"/>
        </w:rPr>
      </w:pPr>
      <w:r>
        <w:rPr>
          <w:lang w:val="sr-Cyrl-CS"/>
        </w:rPr>
        <w:t>Седница је завршена у 1</w:t>
      </w:r>
      <w:r w:rsidR="002B16D2">
        <w:rPr>
          <w:lang w:val="sr-Cyrl-CS"/>
        </w:rPr>
        <w:t>3</w:t>
      </w:r>
      <w:r>
        <w:rPr>
          <w:lang w:val="sr-Cyrl-CS"/>
        </w:rPr>
        <w:t>,</w:t>
      </w:r>
      <w:r w:rsidR="002B16D2">
        <w:rPr>
          <w:lang w:val="sr-Cyrl-CS"/>
        </w:rPr>
        <w:t>5</w:t>
      </w:r>
      <w:r>
        <w:rPr>
          <w:lang w:val="sr-Cyrl-CS"/>
        </w:rPr>
        <w:t>0 часова.</w:t>
      </w:r>
    </w:p>
    <w:p w:rsidR="00114291" w:rsidRDefault="00114291" w:rsidP="00114291">
      <w:pPr>
        <w:jc w:val="both"/>
        <w:rPr>
          <w:lang w:val="sr-Cyrl-CS"/>
        </w:rPr>
      </w:pPr>
    </w:p>
    <w:p w:rsidR="00E629A1" w:rsidRDefault="00114291" w:rsidP="00114291">
      <w:pPr>
        <w:jc w:val="both"/>
        <w:rPr>
          <w:lang w:val="sr-Cyrl-CS"/>
        </w:rPr>
      </w:pPr>
      <w:r>
        <w:rPr>
          <w:lang w:val="sr-Cyrl-CS"/>
        </w:rPr>
        <w:tab/>
      </w:r>
    </w:p>
    <w:p w:rsidR="00E629A1" w:rsidRDefault="00E629A1" w:rsidP="00114291">
      <w:pPr>
        <w:jc w:val="both"/>
        <w:rPr>
          <w:lang w:val="sr-Cyrl-CS"/>
        </w:rPr>
      </w:pPr>
    </w:p>
    <w:p w:rsidR="00114291" w:rsidRDefault="00114291" w:rsidP="00114291">
      <w:pPr>
        <w:ind w:firstLine="720"/>
        <w:jc w:val="both"/>
        <w:rPr>
          <w:lang w:val="sr-Cyrl-CS"/>
        </w:rPr>
      </w:pPr>
      <w:r>
        <w:rPr>
          <w:lang w:val="sr-Cyrl-CS"/>
        </w:rPr>
        <w:t>СЕКРЕТАР</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ПРЕДСЕДНИК</w:t>
      </w:r>
    </w:p>
    <w:p w:rsidR="00114291" w:rsidRDefault="00114291" w:rsidP="00114291">
      <w:pPr>
        <w:jc w:val="both"/>
        <w:rPr>
          <w:lang w:val="sr-Cyrl-CS"/>
        </w:rPr>
      </w:pPr>
    </w:p>
    <w:p w:rsidR="00B71C72" w:rsidRDefault="00114291" w:rsidP="001C1B44">
      <w:pPr>
        <w:jc w:val="both"/>
      </w:pPr>
      <w:r>
        <w:rPr>
          <w:lang w:val="sr-Cyrl-CS"/>
        </w:rPr>
        <w:t xml:space="preserve">         Милица Башић </w:t>
      </w:r>
      <w:r>
        <w:rPr>
          <w:lang w:val="sr-Cyrl-CS"/>
        </w:rPr>
        <w:tab/>
      </w:r>
      <w:r>
        <w:rPr>
          <w:lang w:val="sr-Cyrl-CS"/>
        </w:rPr>
        <w:tab/>
      </w:r>
      <w:r>
        <w:rPr>
          <w:lang w:val="sr-Cyrl-CS"/>
        </w:rPr>
        <w:tab/>
      </w:r>
      <w:r>
        <w:rPr>
          <w:lang w:val="sr-Cyrl-CS"/>
        </w:rPr>
        <w:tab/>
      </w:r>
      <w:r>
        <w:rPr>
          <w:lang w:val="sr-Cyrl-CS"/>
        </w:rPr>
        <w:tab/>
        <w:t xml:space="preserve">     Милица Војић Марковић</w:t>
      </w:r>
      <w:r>
        <w:rPr>
          <w:lang w:val="sr-Cyrl-CS"/>
        </w:rPr>
        <w:tab/>
      </w:r>
    </w:p>
    <w:sectPr w:rsidR="00B71C72" w:rsidSect="004B2FF5">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4E5" w:rsidRDefault="003204E5" w:rsidP="004B2FF5">
      <w:r>
        <w:separator/>
      </w:r>
    </w:p>
  </w:endnote>
  <w:endnote w:type="continuationSeparator" w:id="0">
    <w:p w:rsidR="003204E5" w:rsidRDefault="003204E5" w:rsidP="004B2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4E5" w:rsidRDefault="003204E5" w:rsidP="004B2FF5">
      <w:r>
        <w:separator/>
      </w:r>
    </w:p>
  </w:footnote>
  <w:footnote w:type="continuationSeparator" w:id="0">
    <w:p w:rsidR="003204E5" w:rsidRDefault="003204E5" w:rsidP="004B2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317786"/>
      <w:docPartObj>
        <w:docPartGallery w:val="Page Numbers (Top of Page)"/>
        <w:docPartUnique/>
      </w:docPartObj>
    </w:sdtPr>
    <w:sdtEndPr>
      <w:rPr>
        <w:noProof/>
      </w:rPr>
    </w:sdtEndPr>
    <w:sdtContent>
      <w:p w:rsidR="004B2FF5" w:rsidRDefault="004B2FF5">
        <w:pPr>
          <w:pStyle w:val="Header"/>
          <w:jc w:val="center"/>
        </w:pPr>
        <w:r>
          <w:fldChar w:fldCharType="begin"/>
        </w:r>
        <w:r>
          <w:instrText xml:space="preserve"> PAGE   \* MERGEFORMAT </w:instrText>
        </w:r>
        <w:r>
          <w:fldChar w:fldCharType="separate"/>
        </w:r>
        <w:r w:rsidR="00622F38">
          <w:rPr>
            <w:noProof/>
          </w:rPr>
          <w:t>3</w:t>
        </w:r>
        <w:r>
          <w:rPr>
            <w:noProof/>
          </w:rPr>
          <w:fldChar w:fldCharType="end"/>
        </w:r>
      </w:p>
    </w:sdtContent>
  </w:sdt>
  <w:p w:rsidR="004B2FF5" w:rsidRDefault="004B2F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20A45"/>
    <w:multiLevelType w:val="hybridMultilevel"/>
    <w:tmpl w:val="006CAA94"/>
    <w:lvl w:ilvl="0" w:tplc="C868B7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9FC3E46"/>
    <w:multiLevelType w:val="hybridMultilevel"/>
    <w:tmpl w:val="3A960DE6"/>
    <w:lvl w:ilvl="0" w:tplc="E3EA1796">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nsid w:val="7B4968A7"/>
    <w:multiLevelType w:val="hybridMultilevel"/>
    <w:tmpl w:val="7A06CD4E"/>
    <w:lvl w:ilvl="0" w:tplc="68B66580">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291"/>
    <w:rsid w:val="000279F4"/>
    <w:rsid w:val="000A07D5"/>
    <w:rsid w:val="000E56E2"/>
    <w:rsid w:val="00114291"/>
    <w:rsid w:val="00136810"/>
    <w:rsid w:val="0014550A"/>
    <w:rsid w:val="00147D11"/>
    <w:rsid w:val="001C1B44"/>
    <w:rsid w:val="002106CE"/>
    <w:rsid w:val="002423D0"/>
    <w:rsid w:val="002B16D2"/>
    <w:rsid w:val="003204E5"/>
    <w:rsid w:val="00356CC8"/>
    <w:rsid w:val="004B2FF5"/>
    <w:rsid w:val="004F1866"/>
    <w:rsid w:val="0057609D"/>
    <w:rsid w:val="00622F38"/>
    <w:rsid w:val="00674AD5"/>
    <w:rsid w:val="006753B8"/>
    <w:rsid w:val="00722F57"/>
    <w:rsid w:val="00791604"/>
    <w:rsid w:val="007A36BF"/>
    <w:rsid w:val="00A568E2"/>
    <w:rsid w:val="00B1276F"/>
    <w:rsid w:val="00B50D6A"/>
    <w:rsid w:val="00B71C72"/>
    <w:rsid w:val="00BF3B5E"/>
    <w:rsid w:val="00C912E5"/>
    <w:rsid w:val="00D8481C"/>
    <w:rsid w:val="00DC2310"/>
    <w:rsid w:val="00DF47B9"/>
    <w:rsid w:val="00E35C4A"/>
    <w:rsid w:val="00E629A1"/>
    <w:rsid w:val="00EC764D"/>
    <w:rsid w:val="00EE3354"/>
    <w:rsid w:val="00F201C4"/>
    <w:rsid w:val="00F33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2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6BF"/>
    <w:pPr>
      <w:ind w:left="720"/>
      <w:contextualSpacing/>
    </w:pPr>
  </w:style>
  <w:style w:type="paragraph" w:styleId="Header">
    <w:name w:val="header"/>
    <w:basedOn w:val="Normal"/>
    <w:link w:val="HeaderChar"/>
    <w:uiPriority w:val="99"/>
    <w:unhideWhenUsed/>
    <w:rsid w:val="004B2FF5"/>
    <w:pPr>
      <w:tabs>
        <w:tab w:val="center" w:pos="4680"/>
        <w:tab w:val="right" w:pos="9360"/>
      </w:tabs>
    </w:pPr>
  </w:style>
  <w:style w:type="character" w:customStyle="1" w:styleId="HeaderChar">
    <w:name w:val="Header Char"/>
    <w:basedOn w:val="DefaultParagraphFont"/>
    <w:link w:val="Header"/>
    <w:uiPriority w:val="99"/>
    <w:rsid w:val="004B2FF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2FF5"/>
    <w:pPr>
      <w:tabs>
        <w:tab w:val="center" w:pos="4680"/>
        <w:tab w:val="right" w:pos="9360"/>
      </w:tabs>
    </w:pPr>
  </w:style>
  <w:style w:type="character" w:customStyle="1" w:styleId="FooterChar">
    <w:name w:val="Footer Char"/>
    <w:basedOn w:val="DefaultParagraphFont"/>
    <w:link w:val="Footer"/>
    <w:uiPriority w:val="99"/>
    <w:rsid w:val="004B2FF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2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6BF"/>
    <w:pPr>
      <w:ind w:left="720"/>
      <w:contextualSpacing/>
    </w:pPr>
  </w:style>
  <w:style w:type="paragraph" w:styleId="Header">
    <w:name w:val="header"/>
    <w:basedOn w:val="Normal"/>
    <w:link w:val="HeaderChar"/>
    <w:uiPriority w:val="99"/>
    <w:unhideWhenUsed/>
    <w:rsid w:val="004B2FF5"/>
    <w:pPr>
      <w:tabs>
        <w:tab w:val="center" w:pos="4680"/>
        <w:tab w:val="right" w:pos="9360"/>
      </w:tabs>
    </w:pPr>
  </w:style>
  <w:style w:type="character" w:customStyle="1" w:styleId="HeaderChar">
    <w:name w:val="Header Char"/>
    <w:basedOn w:val="DefaultParagraphFont"/>
    <w:link w:val="Header"/>
    <w:uiPriority w:val="99"/>
    <w:rsid w:val="004B2FF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2FF5"/>
    <w:pPr>
      <w:tabs>
        <w:tab w:val="center" w:pos="4680"/>
        <w:tab w:val="right" w:pos="9360"/>
      </w:tabs>
    </w:pPr>
  </w:style>
  <w:style w:type="character" w:customStyle="1" w:styleId="FooterChar">
    <w:name w:val="Footer Char"/>
    <w:basedOn w:val="DefaultParagraphFont"/>
    <w:link w:val="Footer"/>
    <w:uiPriority w:val="99"/>
    <w:rsid w:val="004B2FF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0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D879E-B6B0-4937-BF4F-56D1E6A6F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4</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basic</dc:creator>
  <cp:lastModifiedBy>milica basic</cp:lastModifiedBy>
  <cp:revision>18</cp:revision>
  <dcterms:created xsi:type="dcterms:W3CDTF">2012-09-24T10:02:00Z</dcterms:created>
  <dcterms:modified xsi:type="dcterms:W3CDTF">2012-09-27T09:43:00Z</dcterms:modified>
</cp:coreProperties>
</file>